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Pr="00BD466C" w:rsidRDefault="00C8647E" w:rsidP="00C8647E">
      <w:pPr>
        <w:ind w:firstLine="12"/>
        <w:jc w:val="center"/>
        <w:rPr>
          <w:szCs w:val="28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Pr="00BD466C" w:rsidRDefault="00C8647E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 xml:space="preserve">« </w:t>
      </w:r>
      <w:r w:rsidR="00A2122E">
        <w:rPr>
          <w:szCs w:val="28"/>
        </w:rPr>
        <w:t>30</w:t>
      </w:r>
      <w:r w:rsidRPr="00BD466C">
        <w:rPr>
          <w:szCs w:val="28"/>
        </w:rPr>
        <w:t xml:space="preserve"> »</w:t>
      </w:r>
      <w:r w:rsidR="0085421C">
        <w:rPr>
          <w:szCs w:val="28"/>
        </w:rPr>
        <w:t xml:space="preserve"> июл</w:t>
      </w:r>
      <w:r w:rsidR="006C18AE">
        <w:rPr>
          <w:szCs w:val="28"/>
        </w:rPr>
        <w:t>я</w:t>
      </w:r>
      <w:r>
        <w:rPr>
          <w:szCs w:val="28"/>
        </w:rPr>
        <w:t xml:space="preserve"> </w:t>
      </w:r>
      <w:r w:rsidR="009D07EC">
        <w:rPr>
          <w:szCs w:val="28"/>
        </w:rPr>
        <w:t xml:space="preserve"> </w:t>
      </w:r>
      <w:r w:rsidR="001C4B1F">
        <w:rPr>
          <w:szCs w:val="28"/>
        </w:rPr>
        <w:t>2021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</w:t>
      </w:r>
      <w:r w:rsidR="00A2122E">
        <w:rPr>
          <w:szCs w:val="28"/>
        </w:rPr>
        <w:t>392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Pr="00BD466C" w:rsidRDefault="00C8647E" w:rsidP="00C8647E">
      <w:pPr>
        <w:jc w:val="center"/>
        <w:rPr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 xml:space="preserve">номером </w:t>
      </w:r>
      <w:r w:rsidR="0085421C">
        <w:rPr>
          <w:b/>
          <w:szCs w:val="28"/>
        </w:rPr>
        <w:t>29:20:130101:261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B410E5" w:rsidRDefault="00B410E5" w:rsidP="00B410E5">
      <w:pPr>
        <w:pStyle w:val="a3"/>
        <w:tabs>
          <w:tab w:val="left" w:pos="360"/>
          <w:tab w:val="left" w:pos="540"/>
        </w:tabs>
        <w:spacing w:after="0"/>
        <w:ind w:firstLine="709"/>
        <w:jc w:val="both"/>
        <w:rPr>
          <w:rFonts w:ascii="Calibri" w:hAnsi="Calibri"/>
          <w:sz w:val="28"/>
          <w:szCs w:val="28"/>
        </w:rPr>
      </w:pPr>
      <w:r w:rsidRPr="00B410E5">
        <w:rPr>
          <w:sz w:val="28"/>
          <w:szCs w:val="28"/>
        </w:rPr>
        <w:t xml:space="preserve">Руководствуясь статьями 11, 39.1 Земельного кодекса Российской Федерации, статьёй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«Шенкурское» Шенкурского муниципального района Архангельской области, утвержденными решением муниципального Совета муниципального образования «Шенкурское» от 22 июня 2018 года № 78 «О внесении изменений в правила землепользования и застройки муниципального образования «Шенкурское», в соответствии с классификатором видов разрешенного использования земельных участков, утвержденным приказом Минэкономразвития России от 01сентября 2014 года № 540, администрация Шенкурского муниципального района Архангельской области  </w:t>
      </w:r>
      <w:r>
        <w:rPr>
          <w:sz w:val="28"/>
          <w:szCs w:val="28"/>
        </w:rPr>
        <w:t xml:space="preserve">                        </w:t>
      </w:r>
      <w:proofErr w:type="spellStart"/>
      <w:proofErr w:type="gramStart"/>
      <w:r w:rsidRPr="00B410E5">
        <w:rPr>
          <w:b/>
          <w:sz w:val="28"/>
          <w:szCs w:val="28"/>
        </w:rPr>
        <w:t>п</w:t>
      </w:r>
      <w:proofErr w:type="spellEnd"/>
      <w:proofErr w:type="gramEnd"/>
      <w:r w:rsidRPr="00B410E5">
        <w:rPr>
          <w:b/>
          <w:sz w:val="28"/>
          <w:szCs w:val="28"/>
        </w:rPr>
        <w:t xml:space="preserve"> о с т а </w:t>
      </w:r>
      <w:proofErr w:type="spellStart"/>
      <w:r w:rsidRPr="00B410E5">
        <w:rPr>
          <w:b/>
          <w:sz w:val="28"/>
          <w:szCs w:val="28"/>
        </w:rPr>
        <w:t>н</w:t>
      </w:r>
      <w:proofErr w:type="spellEnd"/>
      <w:r w:rsidRPr="00B410E5">
        <w:rPr>
          <w:b/>
          <w:sz w:val="28"/>
          <w:szCs w:val="28"/>
        </w:rPr>
        <w:t xml:space="preserve"> о в л я е т:</w:t>
      </w:r>
    </w:p>
    <w:p w:rsidR="00B410E5" w:rsidRPr="00B410E5" w:rsidRDefault="00B410E5" w:rsidP="00B410E5">
      <w:pPr>
        <w:ind w:firstLine="709"/>
        <w:jc w:val="both"/>
        <w:rPr>
          <w:szCs w:val="28"/>
        </w:rPr>
      </w:pPr>
      <w:r w:rsidRPr="00B410E5">
        <w:rPr>
          <w:szCs w:val="28"/>
        </w:rPr>
        <w:t xml:space="preserve">1. Изменить вид разрешенного использования земельного участка категории земель населенных пунктов, с </w:t>
      </w:r>
      <w:r w:rsidR="00AD05B0">
        <w:rPr>
          <w:szCs w:val="28"/>
        </w:rPr>
        <w:t>кадастровым номером 29:20:130101:261</w:t>
      </w:r>
      <w:r w:rsidRPr="00B410E5">
        <w:rPr>
          <w:szCs w:val="28"/>
        </w:rPr>
        <w:t>, территориальная зона:  ЖУ – зона усадебной жилой застройки, местоположение: Архангельская область, Шенкурский муниципальный район, МО «Шенкур</w:t>
      </w:r>
      <w:r w:rsidR="00AD05B0">
        <w:rPr>
          <w:szCs w:val="28"/>
        </w:rPr>
        <w:t>ское», г. Шенкурск, ул. Красноармейская, в 9</w:t>
      </w:r>
      <w:r w:rsidRPr="00B410E5">
        <w:rPr>
          <w:szCs w:val="28"/>
        </w:rPr>
        <w:t xml:space="preserve"> метрах по направлению на</w:t>
      </w:r>
      <w:r w:rsidR="00AD05B0">
        <w:rPr>
          <w:szCs w:val="28"/>
        </w:rPr>
        <w:t xml:space="preserve"> </w:t>
      </w:r>
      <w:proofErr w:type="spellStart"/>
      <w:r w:rsidR="00AD05B0">
        <w:rPr>
          <w:szCs w:val="28"/>
        </w:rPr>
        <w:t>северо</w:t>
      </w:r>
      <w:proofErr w:type="spellEnd"/>
      <w:r w:rsidR="00AD05B0">
        <w:rPr>
          <w:szCs w:val="28"/>
        </w:rPr>
        <w:t xml:space="preserve"> -</w:t>
      </w:r>
      <w:r w:rsidRPr="00B410E5">
        <w:rPr>
          <w:szCs w:val="28"/>
        </w:rPr>
        <w:t xml:space="preserve"> запад от </w:t>
      </w:r>
      <w:r w:rsidR="00AD05B0">
        <w:rPr>
          <w:szCs w:val="28"/>
        </w:rPr>
        <w:t>угла дома № 19б, площадью 31</w:t>
      </w:r>
      <w:r w:rsidRPr="00B410E5">
        <w:rPr>
          <w:szCs w:val="28"/>
        </w:rPr>
        <w:t xml:space="preserve"> кв</w:t>
      </w:r>
      <w:proofErr w:type="gramStart"/>
      <w:r w:rsidRPr="00B410E5">
        <w:rPr>
          <w:szCs w:val="28"/>
        </w:rPr>
        <w:t>.м</w:t>
      </w:r>
      <w:proofErr w:type="gramEnd"/>
      <w:r w:rsidRPr="00B410E5">
        <w:rPr>
          <w:szCs w:val="28"/>
        </w:rPr>
        <w:t>, с «</w:t>
      </w:r>
      <w:r w:rsidR="00AD05B0">
        <w:rPr>
          <w:szCs w:val="28"/>
        </w:rPr>
        <w:t>малоэтажная многоквартирная жилая застройка» на «малоэтажная многоквартирная жилая застройка (размещение индивидуальных гаражей и иных вспомогательных сооружений)</w:t>
      </w:r>
      <w:r w:rsidRPr="00B410E5">
        <w:rPr>
          <w:szCs w:val="28"/>
        </w:rPr>
        <w:t>».</w:t>
      </w:r>
    </w:p>
    <w:p w:rsidR="00B410E5" w:rsidRPr="00B410E5" w:rsidRDefault="00B410E5" w:rsidP="00B410E5">
      <w:pPr>
        <w:ind w:firstLine="709"/>
        <w:jc w:val="both"/>
        <w:rPr>
          <w:szCs w:val="28"/>
        </w:rPr>
      </w:pPr>
      <w:r w:rsidRPr="00B410E5">
        <w:rPr>
          <w:szCs w:val="28"/>
        </w:rPr>
        <w:t>2.  Настоящее постановление вступает в силу со дня его подписания.</w:t>
      </w:r>
    </w:p>
    <w:p w:rsidR="00B410E5" w:rsidRPr="00B410E5" w:rsidRDefault="00B410E5" w:rsidP="00B410E5">
      <w:pPr>
        <w:rPr>
          <w:szCs w:val="28"/>
        </w:rPr>
      </w:pPr>
      <w:r w:rsidRPr="00B410E5">
        <w:rPr>
          <w:szCs w:val="28"/>
        </w:rPr>
        <w:t xml:space="preserve">        </w:t>
      </w:r>
      <w:r w:rsidR="004F0C7D">
        <w:rPr>
          <w:szCs w:val="28"/>
        </w:rPr>
        <w:t xml:space="preserve"> </w:t>
      </w:r>
      <w:r w:rsidR="00AB73A4">
        <w:rPr>
          <w:szCs w:val="28"/>
        </w:rPr>
        <w:t xml:space="preserve"> </w:t>
      </w:r>
      <w:r w:rsidRPr="00B410E5">
        <w:rPr>
          <w:szCs w:val="28"/>
        </w:rPr>
        <w:t>3. 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 Шенкурского муниципального района</w:t>
      </w:r>
      <w:r w:rsidR="00CB6513">
        <w:rPr>
          <w:szCs w:val="28"/>
        </w:rPr>
        <w:t xml:space="preserve"> Архангельской области</w:t>
      </w:r>
      <w:r w:rsidRPr="00B410E5">
        <w:rPr>
          <w:szCs w:val="28"/>
        </w:rPr>
        <w:t>.</w:t>
      </w:r>
    </w:p>
    <w:p w:rsidR="00C8647E" w:rsidRPr="002B7420" w:rsidRDefault="00C8647E" w:rsidP="00C8647E">
      <w:pPr>
        <w:ind w:right="141" w:firstLine="708"/>
        <w:jc w:val="both"/>
        <w:rPr>
          <w:color w:val="000000"/>
          <w:szCs w:val="28"/>
        </w:rPr>
      </w:pPr>
    </w:p>
    <w:p w:rsidR="00C8647E" w:rsidRPr="002B7420" w:rsidRDefault="00C8647E" w:rsidP="00C8647E">
      <w:pPr>
        <w:rPr>
          <w:szCs w:val="28"/>
        </w:rPr>
      </w:pPr>
    </w:p>
    <w:p w:rsidR="00C8647E" w:rsidRPr="00EE7490" w:rsidRDefault="00C8647E" w:rsidP="00C8647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szCs w:val="28"/>
        </w:rPr>
        <w:t xml:space="preserve"> </w:t>
      </w:r>
      <w:r w:rsidRPr="00D354E6">
        <w:rPr>
          <w:rFonts w:ascii="Times New Roman Полужирный" w:hAnsi="Times New Roman Полужирный"/>
          <w:b/>
          <w:szCs w:val="28"/>
        </w:rPr>
        <w:t xml:space="preserve">Глава Шенкурского муниципального района                      </w:t>
      </w:r>
      <w:r w:rsidR="001C4B1F">
        <w:rPr>
          <w:rFonts w:asciiTheme="minorHAnsi" w:hAnsiTheme="minorHAnsi"/>
          <w:b/>
          <w:szCs w:val="28"/>
        </w:rPr>
        <w:t xml:space="preserve">  </w:t>
      </w:r>
      <w:r w:rsidR="009D07EC">
        <w:rPr>
          <w:rFonts w:asciiTheme="minorHAnsi" w:hAnsiTheme="minorHAnsi"/>
          <w:b/>
          <w:szCs w:val="28"/>
        </w:rPr>
        <w:t xml:space="preserve"> </w:t>
      </w:r>
      <w:r w:rsidRPr="001C4B1F">
        <w:rPr>
          <w:b/>
          <w:szCs w:val="28"/>
        </w:rPr>
        <w:t>С.В.</w:t>
      </w:r>
      <w:r w:rsidR="001C4B1F">
        <w:rPr>
          <w:b/>
          <w:szCs w:val="28"/>
        </w:rPr>
        <w:t xml:space="preserve"> </w:t>
      </w:r>
      <w:r w:rsidRPr="001C4B1F">
        <w:rPr>
          <w:b/>
          <w:szCs w:val="28"/>
        </w:rPr>
        <w:t>Смирнов</w:t>
      </w:r>
      <w:r w:rsidRPr="00D354E6">
        <w:rPr>
          <w:rFonts w:ascii="Times New Roman Полужирный" w:hAnsi="Times New Roman Полужирный"/>
          <w:b/>
          <w:szCs w:val="28"/>
        </w:rPr>
        <w:t xml:space="preserve">               </w:t>
      </w:r>
      <w:r w:rsidR="00EE7490">
        <w:rPr>
          <w:rFonts w:asciiTheme="minorHAnsi" w:hAnsiTheme="minorHAnsi"/>
          <w:b/>
          <w:szCs w:val="28"/>
        </w:rPr>
        <w:t xml:space="preserve"> </w:t>
      </w:r>
    </w:p>
    <w:sectPr w:rsidR="00C8647E" w:rsidRPr="00EE7490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145211"/>
    <w:rsid w:val="001C4B1F"/>
    <w:rsid w:val="00487A43"/>
    <w:rsid w:val="004F0C7D"/>
    <w:rsid w:val="005B1C1D"/>
    <w:rsid w:val="006C18AE"/>
    <w:rsid w:val="006D44FE"/>
    <w:rsid w:val="0085421C"/>
    <w:rsid w:val="009D07EC"/>
    <w:rsid w:val="00A2122E"/>
    <w:rsid w:val="00A82F92"/>
    <w:rsid w:val="00AB73A4"/>
    <w:rsid w:val="00AD05B0"/>
    <w:rsid w:val="00B410E5"/>
    <w:rsid w:val="00C706F9"/>
    <w:rsid w:val="00C8647E"/>
    <w:rsid w:val="00CB6513"/>
    <w:rsid w:val="00D841A0"/>
    <w:rsid w:val="00E11842"/>
    <w:rsid w:val="00E46EFF"/>
    <w:rsid w:val="00E914B3"/>
    <w:rsid w:val="00EE7490"/>
    <w:rsid w:val="00F53EB5"/>
    <w:rsid w:val="00FA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A0FB6-937C-455E-B1EF-85666135C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Спиридонова Елена Андреевна</cp:lastModifiedBy>
  <cp:revision>17</cp:revision>
  <cp:lastPrinted>2021-07-27T13:25:00Z</cp:lastPrinted>
  <dcterms:created xsi:type="dcterms:W3CDTF">2021-05-20T11:31:00Z</dcterms:created>
  <dcterms:modified xsi:type="dcterms:W3CDTF">2021-08-10T07:35:00Z</dcterms:modified>
</cp:coreProperties>
</file>